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FA81" w14:textId="77777777" w:rsidR="00AE68CB" w:rsidRPr="00166C10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166C10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166C10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166C10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166C10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166C10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166C10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166C10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1112EE93" w14:textId="09C2F58F" w:rsidR="000949C0" w:rsidRPr="00166C10" w:rsidRDefault="000949C0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166C10">
        <w:rPr>
          <w:rFonts w:ascii="游ゴシック" w:eastAsia="游ゴシック" w:hAnsi="游ゴシック" w:hint="eastAsia"/>
          <w:sz w:val="32"/>
          <w:szCs w:val="32"/>
        </w:rPr>
        <w:t>（</w:t>
      </w:r>
      <w:r w:rsidR="00970703">
        <w:rPr>
          <w:rFonts w:ascii="游ゴシック" w:eastAsia="游ゴシック" w:hAnsi="游ゴシック" w:hint="eastAsia"/>
          <w:sz w:val="32"/>
          <w:szCs w:val="32"/>
        </w:rPr>
        <w:t>暫定</w:t>
      </w:r>
      <w:r w:rsidRPr="00166C10">
        <w:rPr>
          <w:rFonts w:ascii="游ゴシック" w:eastAsia="游ゴシック" w:hAnsi="游ゴシック" w:hint="eastAsia"/>
          <w:sz w:val="32"/>
          <w:szCs w:val="32"/>
        </w:rPr>
        <w:t>基幹施設）</w:t>
      </w:r>
    </w:p>
    <w:p w14:paraId="1E572A5D" w14:textId="77777777" w:rsidR="00CA5399" w:rsidRPr="00166C10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166C10" w:rsidRDefault="004B4229">
      <w:pPr>
        <w:rPr>
          <w:rFonts w:ascii="游ゴシック" w:eastAsia="游ゴシック" w:hAnsi="游ゴシック"/>
          <w:sz w:val="24"/>
        </w:rPr>
      </w:pPr>
      <w:r w:rsidRPr="00166C10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166C10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166C10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166C10">
        <w:rPr>
          <w:rFonts w:ascii="游ゴシック" w:eastAsia="游ゴシック" w:hAnsi="游ゴシック"/>
          <w:sz w:val="24"/>
        </w:rPr>
        <w:t>施設認定部会</w:t>
      </w:r>
      <w:r w:rsidR="00E804CC" w:rsidRPr="00166C10">
        <w:rPr>
          <w:rFonts w:ascii="游ゴシック" w:eastAsia="游ゴシック" w:hAnsi="游ゴシック" w:hint="eastAsia"/>
          <w:sz w:val="24"/>
        </w:rPr>
        <w:t>長</w:t>
      </w:r>
      <w:r w:rsidR="002F1CCC" w:rsidRPr="00166C10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166C10" w:rsidRDefault="004B4229">
      <w:pPr>
        <w:rPr>
          <w:rFonts w:ascii="游ゴシック" w:eastAsia="游ゴシック" w:hAnsi="游ゴシック"/>
          <w:sz w:val="24"/>
        </w:rPr>
      </w:pPr>
      <w:r w:rsidRPr="00166C10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166C10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166C10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166C10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166C10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3658DA8E" w14:textId="03F24A42" w:rsidR="00CA5399" w:rsidRPr="00166C10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>施　設　名</w:t>
      </w:r>
    </w:p>
    <w:p w14:paraId="09C54185" w14:textId="6ACDDC7A" w:rsidR="00CA5399" w:rsidRPr="00166C10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E052FB" w:rsidRPr="00166C10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6F6F4D2D" w14:textId="77777777" w:rsidR="00540D8F" w:rsidRPr="00166C10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0"/>
          <w:szCs w:val="22"/>
        </w:rPr>
      </w:pPr>
      <w:r w:rsidRPr="00166C10">
        <w:rPr>
          <w:rFonts w:ascii="游ゴシック" w:eastAsia="游ゴシック" w:hAnsi="游ゴシック" w:hint="eastAsia"/>
          <w:sz w:val="20"/>
          <w:szCs w:val="22"/>
        </w:rPr>
        <w:t xml:space="preserve">　　　　　　　　（フリガナ）</w:t>
      </w:r>
    </w:p>
    <w:p w14:paraId="1BF0AA97" w14:textId="199E0AA3" w:rsidR="00CA5399" w:rsidRPr="00166C10" w:rsidRDefault="00CA5399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役職・氏名　　　　　　　　</w:t>
      </w:r>
      <w:r w:rsidR="005B734F"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>
        <w:rPr>
          <w:rFonts w:ascii="游ゴシック" w:eastAsia="游ゴシック" w:hAnsi="游ゴシック" w:hint="eastAsia"/>
          <w:sz w:val="22"/>
          <w:szCs w:val="22"/>
        </w:rPr>
        <w:t xml:space="preserve">　　　　　　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7ACD246A" w14:textId="07EF11AB" w:rsidR="005B734F" w:rsidRPr="00166C10" w:rsidRDefault="00166C10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95"/>
        <w:gridCol w:w="6739"/>
      </w:tblGrid>
      <w:tr w:rsidR="00CA5399" w:rsidRPr="00166C10" w14:paraId="45C0B91F" w14:textId="77777777" w:rsidTr="00870C0A">
        <w:trPr>
          <w:trHeight w:val="665"/>
        </w:trPr>
        <w:tc>
          <w:tcPr>
            <w:tcW w:w="3260" w:type="dxa"/>
            <w:shd w:val="clear" w:color="auto" w:fill="auto"/>
            <w:vAlign w:val="center"/>
          </w:tcPr>
          <w:p w14:paraId="2AFAF43D" w14:textId="77777777" w:rsidR="00CA5399" w:rsidRPr="00166C10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8789A34" w14:textId="77777777" w:rsidR="00CA5399" w:rsidRPr="00166C10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A5399" w:rsidRPr="00166C10" w14:paraId="0841BD38" w14:textId="77777777" w:rsidTr="00870C0A">
        <w:trPr>
          <w:trHeight w:val="1011"/>
        </w:trPr>
        <w:tc>
          <w:tcPr>
            <w:tcW w:w="3260" w:type="dxa"/>
            <w:shd w:val="clear" w:color="auto" w:fill="auto"/>
            <w:vAlign w:val="center"/>
          </w:tcPr>
          <w:p w14:paraId="0D8ABA66" w14:textId="77777777" w:rsidR="00CA5399" w:rsidRPr="00166C10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166C10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50F6124" w14:textId="2E221546" w:rsidR="00CA5399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6C96DEA4" w14:textId="77777777" w:rsidR="00870C0A" w:rsidRPr="00870C0A" w:rsidRDefault="00870C0A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77777777" w:rsidR="00CA5399" w:rsidRPr="00166C10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166C10" w14:paraId="0484CD4F" w14:textId="77777777" w:rsidTr="00870C0A">
        <w:trPr>
          <w:trHeight w:val="834"/>
        </w:trPr>
        <w:tc>
          <w:tcPr>
            <w:tcW w:w="3260" w:type="dxa"/>
            <w:shd w:val="clear" w:color="auto" w:fill="auto"/>
            <w:vAlign w:val="center"/>
          </w:tcPr>
          <w:p w14:paraId="5D04CBC2" w14:textId="77777777" w:rsidR="00CA5399" w:rsidRPr="00166C10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66C10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166C10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BC15FCB" w14:textId="1A35A9F1" w:rsidR="00CA5399" w:rsidRPr="00166C10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166C10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560438" w:rsidRPr="00166C10" w14:paraId="4CC56B68" w14:textId="77777777" w:rsidTr="00870C0A">
        <w:trPr>
          <w:trHeight w:val="834"/>
        </w:trPr>
        <w:tc>
          <w:tcPr>
            <w:tcW w:w="3260" w:type="dxa"/>
            <w:shd w:val="clear" w:color="auto" w:fill="auto"/>
            <w:vAlign w:val="center"/>
          </w:tcPr>
          <w:p w14:paraId="75C50C03" w14:textId="77777777" w:rsidR="00560438" w:rsidRPr="00166C10" w:rsidRDefault="00560438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236AD7C3" w14:textId="77777777" w:rsidR="00560438" w:rsidRPr="00166C10" w:rsidRDefault="00560438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遺伝診療部門名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54E4134E" w14:textId="2B0C09BD" w:rsidR="00870C0A" w:rsidRPr="00870C0A" w:rsidRDefault="00870C0A" w:rsidP="00870C0A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A5399" w:rsidRPr="00166C10" w14:paraId="1615D352" w14:textId="77777777" w:rsidTr="00870C0A">
        <w:trPr>
          <w:trHeight w:val="2390"/>
        </w:trPr>
        <w:tc>
          <w:tcPr>
            <w:tcW w:w="3260" w:type="dxa"/>
            <w:shd w:val="clear" w:color="auto" w:fill="auto"/>
            <w:vAlign w:val="center"/>
          </w:tcPr>
          <w:p w14:paraId="4CB646FA" w14:textId="77777777" w:rsidR="00544973" w:rsidRPr="00166C10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166C10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B4126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29200F07" w14:textId="77777777" w:rsidR="00F458BA" w:rsidRDefault="00247ECB" w:rsidP="00F458BA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64812D77" w14:textId="77777777" w:rsidR="00F458BA" w:rsidRDefault="00F458BA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③</w:t>
            </w:r>
            <w:r w:rsidR="00763FA7">
              <w:rPr>
                <w:rFonts w:ascii="游ゴシック" w:eastAsia="游ゴシック" w:hAnsi="游ゴシック" w:hint="eastAsia"/>
                <w:sz w:val="20"/>
                <w:szCs w:val="20"/>
              </w:rPr>
              <w:t>＋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④</w:t>
            </w:r>
            <w:r w:rsidR="00970703">
              <w:rPr>
                <w:rFonts w:ascii="游ゴシック" w:eastAsia="游ゴシック" w:hAnsi="游ゴシック" w:hint="eastAsia"/>
                <w:sz w:val="20"/>
                <w:szCs w:val="20"/>
              </w:rPr>
              <w:t>もしくは</w:t>
            </w:r>
            <w:r w:rsidR="00763FA7">
              <w:rPr>
                <w:rFonts w:ascii="游ゴシック" w:eastAsia="游ゴシック" w:hAnsi="游ゴシック" w:hint="eastAsia"/>
                <w:sz w:val="20"/>
                <w:szCs w:val="20"/>
              </w:rPr>
              <w:t>，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⑤</w:t>
            </w:r>
            <w:r w:rsidR="00970703">
              <w:rPr>
                <w:rFonts w:ascii="游ゴシック" w:eastAsia="游ゴシック" w:hAnsi="游ゴシック" w:hint="eastAsia"/>
                <w:sz w:val="20"/>
                <w:szCs w:val="20"/>
              </w:rPr>
              <w:t>いずれかを</w:t>
            </w:r>
            <w:r w:rsidR="00763FA7">
              <w:rPr>
                <w:rFonts w:ascii="游ゴシック" w:eastAsia="游ゴシック" w:hAnsi="游ゴシック" w:hint="eastAsia"/>
                <w:sz w:val="20"/>
                <w:szCs w:val="20"/>
              </w:rPr>
              <w:t>提出してください</w:t>
            </w:r>
          </w:p>
          <w:p w14:paraId="33CE0806" w14:textId="18E972B8" w:rsidR="00965895" w:rsidRPr="00EE0CB1" w:rsidRDefault="00965895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その他の書類はいずれも必須です</w:t>
            </w:r>
          </w:p>
        </w:tc>
        <w:tc>
          <w:tcPr>
            <w:tcW w:w="6910" w:type="dxa"/>
            <w:shd w:val="clear" w:color="auto" w:fill="auto"/>
          </w:tcPr>
          <w:p w14:paraId="0216A806" w14:textId="77777777" w:rsidR="0098668D" w:rsidRPr="00166C10" w:rsidRDefault="0098668D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基幹施設要件</w:t>
            </w:r>
            <w:r w:rsidR="009940A3" w:rsidRPr="00166C10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（別添1）</w:t>
            </w:r>
          </w:p>
          <w:p w14:paraId="3A38997D" w14:textId="1353206A" w:rsidR="00CA5399" w:rsidRPr="00166C10" w:rsidRDefault="0072455C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臨床</w:t>
            </w:r>
            <w:r w:rsidR="007F0CE8" w:rsidRPr="00166C10">
              <w:rPr>
                <w:rFonts w:ascii="游ゴシック" w:eastAsia="游ゴシック" w:hAnsi="游ゴシック" w:hint="eastAsia"/>
                <w:szCs w:val="21"/>
              </w:rPr>
              <w:t>遺伝部門を設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置</w:t>
            </w:r>
            <w:r w:rsidR="007F0CE8" w:rsidRPr="00166C10">
              <w:rPr>
                <w:rFonts w:ascii="游ゴシック" w:eastAsia="游ゴシック" w:hAnsi="游ゴシック" w:hint="eastAsia"/>
                <w:szCs w:val="21"/>
              </w:rPr>
              <w:t>していることを証明する資料</w:t>
            </w:r>
          </w:p>
          <w:p w14:paraId="286529CE" w14:textId="770F469D" w:rsidR="007F0CE8" w:rsidRPr="00166C10" w:rsidRDefault="0072455C" w:rsidP="007F0CE8">
            <w:pPr>
              <w:pStyle w:val="a9"/>
              <w:numPr>
                <w:ilvl w:val="0"/>
                <w:numId w:val="20"/>
              </w:numPr>
              <w:ind w:leftChars="0" w:left="564" w:hanging="13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66C10">
              <w:rPr>
                <w:rFonts w:ascii="游ゴシック" w:eastAsia="游ゴシック" w:hAnsi="游ゴシック" w:hint="eastAsia"/>
                <w:spacing w:val="8"/>
                <w:sz w:val="18"/>
                <w:szCs w:val="18"/>
              </w:rPr>
              <w:t>臨床</w:t>
            </w:r>
            <w:r w:rsidR="007F0CE8" w:rsidRPr="00166C10">
              <w:rPr>
                <w:rFonts w:ascii="游ゴシック" w:eastAsia="游ゴシック" w:hAnsi="游ゴシック" w:hint="eastAsia"/>
                <w:spacing w:val="8"/>
                <w:sz w:val="18"/>
                <w:szCs w:val="18"/>
              </w:rPr>
              <w:t>遺伝部門に関する</w:t>
            </w:r>
            <w:r w:rsidR="007F0CE8" w:rsidRPr="00166C10">
              <w:rPr>
                <w:rFonts w:ascii="游ゴシック" w:eastAsia="游ゴシック" w:hAnsi="游ゴシック" w:hint="eastAsia"/>
                <w:sz w:val="18"/>
                <w:szCs w:val="18"/>
              </w:rPr>
              <w:t>パンフレットまたは病院案内</w:t>
            </w:r>
          </w:p>
          <w:p w14:paraId="4C0182B3" w14:textId="77777777" w:rsidR="007F0CE8" w:rsidRPr="00166C10" w:rsidRDefault="007F0CE8" w:rsidP="007F0CE8">
            <w:pPr>
              <w:pStyle w:val="a9"/>
              <w:numPr>
                <w:ilvl w:val="0"/>
                <w:numId w:val="20"/>
              </w:numPr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66C10">
              <w:rPr>
                <w:rFonts w:ascii="游ゴシック" w:eastAsia="游ゴシック" w:hAnsi="游ゴシック" w:hint="eastAsia"/>
                <w:sz w:val="18"/>
                <w:szCs w:val="18"/>
              </w:rPr>
              <w:t>病院組織図</w:t>
            </w:r>
          </w:p>
          <w:p w14:paraId="70FFF613" w14:textId="60D9511C" w:rsidR="007F0CE8" w:rsidRPr="00166C10" w:rsidRDefault="007F0CE8" w:rsidP="007F0CE8">
            <w:pPr>
              <w:pStyle w:val="a9"/>
              <w:numPr>
                <w:ilvl w:val="0"/>
                <w:numId w:val="20"/>
              </w:numPr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66C10">
              <w:rPr>
                <w:rFonts w:ascii="游ゴシック" w:eastAsia="游ゴシック" w:hAnsi="游ゴシック" w:hint="eastAsia"/>
                <w:sz w:val="18"/>
                <w:szCs w:val="18"/>
              </w:rPr>
              <w:t>診療室（入口</w:t>
            </w:r>
            <w:r w:rsidR="00717F4B" w:rsidRPr="00717F4B">
              <w:rPr>
                <w:rFonts w:ascii="游ゴシック" w:eastAsia="游ゴシック" w:hAnsi="游ゴシック" w:hint="eastAsia"/>
                <w:sz w:val="18"/>
                <w:szCs w:val="18"/>
              </w:rPr>
              <w:t>，</w:t>
            </w:r>
            <w:r w:rsidRPr="00166C10">
              <w:rPr>
                <w:rFonts w:ascii="游ゴシック" w:eastAsia="游ゴシック" w:hAnsi="游ゴシック" w:hint="eastAsia"/>
                <w:sz w:val="18"/>
                <w:szCs w:val="18"/>
              </w:rPr>
              <w:t>室内）を撮影した写真</w:t>
            </w:r>
          </w:p>
          <w:p w14:paraId="26902A12" w14:textId="2014F983" w:rsidR="00544973" w:rsidRPr="00166C10" w:rsidRDefault="007F0CE8" w:rsidP="00934B4F">
            <w:pPr>
              <w:pStyle w:val="a9"/>
              <w:ind w:leftChars="0" w:left="42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※ホームページがある場合はそのURL</w:t>
            </w:r>
            <w:r w:rsidR="0072455C" w:rsidRPr="00166C10">
              <w:rPr>
                <w:rFonts w:ascii="游ゴシック" w:eastAsia="游ゴシック" w:hAnsi="游ゴシック" w:hint="eastAsia"/>
                <w:szCs w:val="21"/>
              </w:rPr>
              <w:t>も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記載</w:t>
            </w:r>
          </w:p>
          <w:p w14:paraId="03AAAF10" w14:textId="7C9895E2" w:rsidR="00544973" w:rsidRPr="00166C10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RRM院内</w:t>
            </w:r>
            <w:r w:rsidR="007F0CE8" w:rsidRPr="00166C10">
              <w:rPr>
                <w:rFonts w:ascii="游ゴシック" w:eastAsia="游ゴシック" w:hAnsi="游ゴシック" w:hint="eastAsia"/>
                <w:szCs w:val="21"/>
              </w:rPr>
              <w:t>実施承認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="00A308E8" w:rsidRPr="00166C10">
              <w:rPr>
                <w:rFonts w:ascii="游ゴシック" w:eastAsia="游ゴシック" w:hAnsi="游ゴシック" w:hint="eastAsia"/>
                <w:szCs w:val="21"/>
              </w:rPr>
              <w:t>（倫理委員会等）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の写し</w:t>
            </w:r>
          </w:p>
          <w:p w14:paraId="460AA6F8" w14:textId="1FA79F57" w:rsidR="00544973" w:rsidRDefault="00544973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/>
                <w:szCs w:val="21"/>
              </w:rPr>
              <w:t>RRSO院内</w:t>
            </w:r>
            <w:r w:rsidR="007F0CE8" w:rsidRPr="00166C10">
              <w:rPr>
                <w:rFonts w:ascii="游ゴシック" w:eastAsia="游ゴシック" w:hAnsi="游ゴシック" w:hint="eastAsia"/>
                <w:szCs w:val="21"/>
              </w:rPr>
              <w:t>実施承認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="008E3778" w:rsidRPr="00166C10">
              <w:rPr>
                <w:rFonts w:ascii="游ゴシック" w:eastAsia="游ゴシック" w:hAnsi="游ゴシック" w:hint="eastAsia"/>
                <w:szCs w:val="21"/>
              </w:rPr>
              <w:t>（倫理委員会等）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の写し</w:t>
            </w:r>
          </w:p>
          <w:p w14:paraId="392D2D32" w14:textId="631C64B1" w:rsidR="003A2C18" w:rsidRPr="00166C10" w:rsidRDefault="00CB75F6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RRM、RRSOの</w:t>
            </w:r>
            <w:r w:rsidR="00717F4B" w:rsidRPr="00717F4B">
              <w:rPr>
                <w:rFonts w:ascii="游ゴシック" w:eastAsia="游ゴシック" w:hAnsi="游ゴシック" w:hint="eastAsia"/>
                <w:szCs w:val="21"/>
              </w:rPr>
              <w:t>保険診療の</w:t>
            </w:r>
            <w:r>
              <w:rPr>
                <w:rFonts w:ascii="游ゴシック" w:eastAsia="游ゴシック" w:hAnsi="游ゴシック" w:hint="eastAsia"/>
                <w:szCs w:val="21"/>
              </w:rPr>
              <w:t>施設基準に係る</w:t>
            </w:r>
            <w:r w:rsidR="00717F4B" w:rsidRPr="00717F4B">
              <w:rPr>
                <w:rFonts w:ascii="游ゴシック" w:eastAsia="游ゴシック" w:hAnsi="游ゴシック" w:hint="eastAsia"/>
                <w:szCs w:val="21"/>
              </w:rPr>
              <w:t>届出</w:t>
            </w:r>
            <w:r>
              <w:rPr>
                <w:rFonts w:ascii="游ゴシック" w:eastAsia="游ゴシック" w:hAnsi="游ゴシック" w:hint="eastAsia"/>
                <w:szCs w:val="21"/>
              </w:rPr>
              <w:t>（様式87の23）</w:t>
            </w:r>
            <w:r w:rsidR="00C44415">
              <w:rPr>
                <w:rFonts w:ascii="游ゴシック" w:eastAsia="游ゴシック" w:hAnsi="游ゴシック" w:hint="eastAsia"/>
                <w:szCs w:val="21"/>
              </w:rPr>
              <w:t>に対する</w:t>
            </w:r>
            <w:r w:rsidR="00717F4B" w:rsidRPr="00717F4B">
              <w:rPr>
                <w:rFonts w:ascii="游ゴシック" w:eastAsia="游ゴシック" w:hAnsi="游ゴシック" w:hint="eastAsia"/>
                <w:szCs w:val="21"/>
              </w:rPr>
              <w:t>厚生局の受領書</w:t>
            </w:r>
            <w:r w:rsidR="00C44415">
              <w:rPr>
                <w:rFonts w:ascii="游ゴシック" w:eastAsia="游ゴシック" w:hAnsi="游ゴシック" w:hint="eastAsia"/>
                <w:szCs w:val="21"/>
              </w:rPr>
              <w:t>の写し</w:t>
            </w:r>
          </w:p>
          <w:p w14:paraId="21B44DBD" w14:textId="71BAD86F" w:rsidR="00544973" w:rsidRPr="00166C10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専門医</w:t>
            </w:r>
            <w:r w:rsidR="003A2C18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="00544973" w:rsidRPr="00166C10">
              <w:rPr>
                <w:rFonts w:ascii="游ゴシック" w:eastAsia="游ゴシック" w:hAnsi="游ゴシック" w:hint="eastAsia"/>
                <w:szCs w:val="21"/>
              </w:rPr>
              <w:t>臨床遺伝</w:t>
            </w:r>
            <w:r w:rsidR="00717F4B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="00544973" w:rsidRPr="00166C10">
              <w:rPr>
                <w:rFonts w:ascii="游ゴシック" w:eastAsia="游ゴシック" w:hAnsi="游ゴシック" w:hint="eastAsia"/>
                <w:szCs w:val="21"/>
              </w:rPr>
              <w:t>乳腺</w:t>
            </w:r>
            <w:r w:rsidR="00717F4B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="00544973" w:rsidRPr="00166C10">
              <w:rPr>
                <w:rFonts w:ascii="游ゴシック" w:eastAsia="游ゴシック" w:hAnsi="游ゴシック" w:hint="eastAsia"/>
                <w:szCs w:val="21"/>
              </w:rPr>
              <w:t>婦人科腫瘍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各分野の実施医師</w:t>
            </w:r>
            <w:r w:rsidR="003A2C18">
              <w:rPr>
                <w:rFonts w:ascii="游ゴシック" w:eastAsia="游ゴシック" w:hAnsi="游ゴシック" w:hint="eastAsia"/>
                <w:szCs w:val="21"/>
              </w:rPr>
              <w:t>)</w:t>
            </w:r>
            <w:r w:rsidR="00544973" w:rsidRPr="00166C10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</w:p>
          <w:p w14:paraId="1D1716BE" w14:textId="77777777" w:rsidR="00544973" w:rsidRPr="00166C10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認定遺伝カウンセラーの認定書の写し</w:t>
            </w:r>
          </w:p>
          <w:p w14:paraId="19D02AA7" w14:textId="01A85247" w:rsidR="00474786" w:rsidRPr="00166C10" w:rsidRDefault="0047230B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実施</w:t>
            </w:r>
            <w:r w:rsidRPr="00166C10">
              <w:rPr>
                <w:rFonts w:ascii="游ゴシック" w:eastAsia="游ゴシック" w:hAnsi="游ゴシック"/>
                <w:szCs w:val="21"/>
              </w:rPr>
              <w:t>医師・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協力</w:t>
            </w:r>
            <w:r w:rsidRPr="00166C10">
              <w:rPr>
                <w:rFonts w:ascii="游ゴシック" w:eastAsia="游ゴシック" w:hAnsi="游ゴシック"/>
                <w:szCs w:val="21"/>
              </w:rPr>
              <w:t>医師・認定遺伝カウンセラーの</w:t>
            </w:r>
            <w:r w:rsidR="00474786" w:rsidRPr="00166C10">
              <w:rPr>
                <w:rFonts w:ascii="游ゴシック" w:eastAsia="游ゴシック" w:hAnsi="游ゴシック" w:hint="eastAsia"/>
                <w:szCs w:val="21"/>
              </w:rPr>
              <w:t>履歴書</w:t>
            </w:r>
            <w:r w:rsidR="00F53E7D" w:rsidRPr="00166C10">
              <w:rPr>
                <w:rFonts w:ascii="游ゴシック" w:eastAsia="游ゴシック" w:hAnsi="游ゴシック" w:hint="eastAsia"/>
                <w:szCs w:val="21"/>
              </w:rPr>
              <w:t>（別添</w:t>
            </w:r>
            <w:r w:rsidR="007C5B65" w:rsidRPr="00166C10">
              <w:rPr>
                <w:rFonts w:ascii="游ゴシック" w:eastAsia="游ゴシック" w:hAnsi="游ゴシック" w:hint="eastAsia"/>
                <w:szCs w:val="21"/>
              </w:rPr>
              <w:t>3</w:t>
            </w:r>
            <w:r w:rsidR="00717F4B"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717F4B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7C5B65" w:rsidRPr="00166C10">
              <w:rPr>
                <w:rFonts w:ascii="游ゴシック" w:eastAsia="游ゴシック" w:hAnsi="游ゴシック" w:hint="eastAsia"/>
                <w:szCs w:val="21"/>
              </w:rPr>
              <w:t>4</w:t>
            </w:r>
            <w:r w:rsidR="00717F4B"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717F4B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6</w:t>
            </w:r>
            <w:r w:rsidR="007C5B65" w:rsidRPr="00166C10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620101E9" w14:textId="77777777" w:rsidR="00544973" w:rsidRPr="00166C10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教育セミナー受講証</w:t>
            </w:r>
            <w:r w:rsidR="000949C0" w:rsidRPr="00166C10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の写し</w:t>
            </w:r>
          </w:p>
          <w:p w14:paraId="5BB33F27" w14:textId="77777777" w:rsidR="00222CBA" w:rsidRPr="00166C10" w:rsidRDefault="00222CBA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実施医師・協力者リスト</w:t>
            </w:r>
            <w:r w:rsidRPr="00166C10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（別添</w:t>
            </w:r>
            <w:r w:rsidRPr="00166C10">
              <w:rPr>
                <w:rFonts w:ascii="游ゴシック" w:eastAsia="游ゴシック" w:hAnsi="游ゴシック"/>
                <w:szCs w:val="21"/>
              </w:rPr>
              <w:t>2に記入のこと）</w:t>
            </w:r>
          </w:p>
          <w:p w14:paraId="374AF1E2" w14:textId="77777777" w:rsidR="00022CA1" w:rsidRDefault="00C05118" w:rsidP="00EE0CB1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66C10">
              <w:rPr>
                <w:rFonts w:ascii="游ゴシック" w:eastAsia="游ゴシック" w:hAnsi="游ゴシック" w:hint="eastAsia"/>
                <w:szCs w:val="21"/>
              </w:rPr>
              <w:t>遺伝学的検査外注検査契約書</w:t>
            </w:r>
            <w:r w:rsidR="003835F6" w:rsidRPr="00166C10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（表紙と押印部分）</w:t>
            </w:r>
            <w:r w:rsidR="00717F4B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Pr="00166C10">
              <w:rPr>
                <w:rFonts w:ascii="游ゴシック" w:eastAsia="游ゴシック" w:hAnsi="游ゴシック" w:hint="eastAsia"/>
                <w:szCs w:val="21"/>
              </w:rPr>
              <w:t>または自施設で検査を行っている場合施設長の実施証明書</w:t>
            </w:r>
            <w:r w:rsidR="00280297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222CBA" w:rsidRPr="00166C10">
              <w:rPr>
                <w:rFonts w:ascii="游ゴシック" w:eastAsia="游ゴシック" w:hAnsi="游ゴシック" w:hint="eastAsia"/>
                <w:szCs w:val="21"/>
              </w:rPr>
              <w:t xml:space="preserve"> (別添5)</w:t>
            </w:r>
          </w:p>
          <w:p w14:paraId="11A22FF0" w14:textId="7A3C9F85" w:rsidR="00CB75F6" w:rsidRPr="00EE0CB1" w:rsidRDefault="00CB75F6" w:rsidP="00EE0CB1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</w:tc>
      </w:tr>
    </w:tbl>
    <w:p w14:paraId="2F3E83CB" w14:textId="0D539F08" w:rsidR="00632AA2" w:rsidRPr="00166C10" w:rsidRDefault="00632AA2" w:rsidP="00816421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166C10" w:rsidSect="00870C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295" w:left="851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E5E3" w14:textId="77777777" w:rsidR="00E41ADA" w:rsidRDefault="00E41ADA" w:rsidP="00A04BDA">
      <w:r>
        <w:separator/>
      </w:r>
    </w:p>
  </w:endnote>
  <w:endnote w:type="continuationSeparator" w:id="0">
    <w:p w14:paraId="244BD81E" w14:textId="77777777" w:rsidR="00E41ADA" w:rsidRDefault="00E41ADA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B243" w14:textId="0A072AD9" w:rsidR="0072455C" w:rsidRPr="00870C0A" w:rsidRDefault="0072455C" w:rsidP="00DF771B">
    <w:pPr>
      <w:pStyle w:val="a7"/>
      <w:jc w:val="right"/>
      <w:rPr>
        <w:rFonts w:ascii="游ゴシック" w:eastAsia="游ゴシック" w:hAnsi="游ゴシック"/>
        <w:lang w:val="en-US"/>
      </w:rPr>
    </w:pPr>
    <w:r w:rsidRPr="00870C0A">
      <w:rPr>
        <w:rFonts w:ascii="游ゴシック" w:eastAsia="游ゴシック" w:hAnsi="游ゴシック"/>
        <w:lang w:val="en-US"/>
      </w:rPr>
      <w:t>ver.20</w:t>
    </w:r>
    <w:r w:rsidR="00870C0A">
      <w:rPr>
        <w:rFonts w:ascii="游ゴシック" w:eastAsia="游ゴシック" w:hAnsi="游ゴシック" w:hint="eastAsia"/>
        <w:lang w:val="en-US" w:eastAsia="ja-JP"/>
      </w:rPr>
      <w:t>20</w:t>
    </w:r>
    <w:r w:rsidRPr="00870C0A">
      <w:rPr>
        <w:rFonts w:ascii="游ゴシック" w:eastAsia="游ゴシック" w:hAnsi="游ゴシック"/>
        <w:lang w:val="en-US"/>
      </w:rPr>
      <w:t>.</w:t>
    </w:r>
    <w:r w:rsidR="00870C0A">
      <w:rPr>
        <w:rFonts w:ascii="游ゴシック" w:eastAsia="游ゴシック" w:hAnsi="游ゴシック" w:hint="eastAsia"/>
        <w:lang w:val="en-US" w:eastAsia="ja-JP"/>
      </w:rPr>
      <w:t>10</w:t>
    </w:r>
    <w:r w:rsidRPr="00870C0A">
      <w:rPr>
        <w:rFonts w:ascii="游ゴシック" w:eastAsia="游ゴシック" w:hAnsi="游ゴシック"/>
        <w:lang w:val="en-US"/>
      </w:rPr>
      <w:t>.1</w:t>
    </w:r>
    <w:r w:rsidR="00870C0A">
      <w:rPr>
        <w:rFonts w:ascii="游ゴシック" w:eastAsia="游ゴシック" w:hAnsi="游ゴシック" w:hint="eastAsia"/>
        <w:lang w:val="en-US" w:eastAsia="ja-JP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96FFFA2" wp14:editId="476D5991">
              <wp:simplePos x="0" y="0"/>
              <wp:positionH relativeFrom="column">
                <wp:posOffset>5252085</wp:posOffset>
              </wp:positionH>
              <wp:positionV relativeFrom="paragraph">
                <wp:posOffset>13335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0ACBE909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70C0A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1.05pt;width:101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" stroked="f">
              <v:textbox style="mso-fit-shape-to-text:t">
                <w:txbxContent>
                  <w:p w14:paraId="6F3F3BEE" w14:textId="0ACBE909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70C0A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433A" w14:textId="77777777" w:rsidR="00E41ADA" w:rsidRDefault="00E41ADA" w:rsidP="00A04BDA">
      <w:r>
        <w:separator/>
      </w:r>
    </w:p>
  </w:footnote>
  <w:footnote w:type="continuationSeparator" w:id="0">
    <w:p w14:paraId="24DE298A" w14:textId="77777777" w:rsidR="00E41ADA" w:rsidRDefault="00E41ADA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A125C"/>
    <w:rsid w:val="001A58A1"/>
    <w:rsid w:val="001B1EAD"/>
    <w:rsid w:val="001B2DAA"/>
    <w:rsid w:val="001B4126"/>
    <w:rsid w:val="001B4F9F"/>
    <w:rsid w:val="001B56A2"/>
    <w:rsid w:val="001C2428"/>
    <w:rsid w:val="001C25DE"/>
    <w:rsid w:val="001D76D7"/>
    <w:rsid w:val="001E6F29"/>
    <w:rsid w:val="001F40B4"/>
    <w:rsid w:val="00222CBA"/>
    <w:rsid w:val="00234762"/>
    <w:rsid w:val="00242B23"/>
    <w:rsid w:val="00247ECB"/>
    <w:rsid w:val="002522D2"/>
    <w:rsid w:val="00280297"/>
    <w:rsid w:val="002827B4"/>
    <w:rsid w:val="002928CA"/>
    <w:rsid w:val="002A6C7C"/>
    <w:rsid w:val="002C54D5"/>
    <w:rsid w:val="002C6FB6"/>
    <w:rsid w:val="002D54FE"/>
    <w:rsid w:val="002D73BD"/>
    <w:rsid w:val="002E7045"/>
    <w:rsid w:val="002F1CCC"/>
    <w:rsid w:val="002F753A"/>
    <w:rsid w:val="00301FFF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E5C3B"/>
    <w:rsid w:val="003F1B0D"/>
    <w:rsid w:val="004018AF"/>
    <w:rsid w:val="004018DA"/>
    <w:rsid w:val="00434047"/>
    <w:rsid w:val="00445451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32AA2"/>
    <w:rsid w:val="006518FE"/>
    <w:rsid w:val="00661742"/>
    <w:rsid w:val="006703E5"/>
    <w:rsid w:val="00673B2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17F4B"/>
    <w:rsid w:val="0072455C"/>
    <w:rsid w:val="007379D7"/>
    <w:rsid w:val="00751ED7"/>
    <w:rsid w:val="00763FA7"/>
    <w:rsid w:val="007937C8"/>
    <w:rsid w:val="007B5251"/>
    <w:rsid w:val="007C5B65"/>
    <w:rsid w:val="007D33D3"/>
    <w:rsid w:val="007F0CE8"/>
    <w:rsid w:val="007F4794"/>
    <w:rsid w:val="007F52BA"/>
    <w:rsid w:val="00816421"/>
    <w:rsid w:val="0083385E"/>
    <w:rsid w:val="00855772"/>
    <w:rsid w:val="0085699C"/>
    <w:rsid w:val="00870C0A"/>
    <w:rsid w:val="0087154B"/>
    <w:rsid w:val="00891A9D"/>
    <w:rsid w:val="008A2DAA"/>
    <w:rsid w:val="008B61E3"/>
    <w:rsid w:val="008B7207"/>
    <w:rsid w:val="008C37DF"/>
    <w:rsid w:val="008D1379"/>
    <w:rsid w:val="008D6985"/>
    <w:rsid w:val="008E3778"/>
    <w:rsid w:val="008F451A"/>
    <w:rsid w:val="009027FF"/>
    <w:rsid w:val="00902D9F"/>
    <w:rsid w:val="00903D69"/>
    <w:rsid w:val="00904957"/>
    <w:rsid w:val="009061A2"/>
    <w:rsid w:val="009169A8"/>
    <w:rsid w:val="0092280A"/>
    <w:rsid w:val="009277FE"/>
    <w:rsid w:val="00934B4F"/>
    <w:rsid w:val="009438AD"/>
    <w:rsid w:val="00965895"/>
    <w:rsid w:val="00970703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31BD4"/>
    <w:rsid w:val="00A4211B"/>
    <w:rsid w:val="00A56607"/>
    <w:rsid w:val="00A61AF7"/>
    <w:rsid w:val="00A71975"/>
    <w:rsid w:val="00A8336E"/>
    <w:rsid w:val="00A85358"/>
    <w:rsid w:val="00A91134"/>
    <w:rsid w:val="00AC122F"/>
    <w:rsid w:val="00AE68CB"/>
    <w:rsid w:val="00B17F6D"/>
    <w:rsid w:val="00B225D2"/>
    <w:rsid w:val="00B22DDA"/>
    <w:rsid w:val="00B236F9"/>
    <w:rsid w:val="00B51B9E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4415"/>
    <w:rsid w:val="00C45737"/>
    <w:rsid w:val="00CA5399"/>
    <w:rsid w:val="00CB0981"/>
    <w:rsid w:val="00CB2FD3"/>
    <w:rsid w:val="00CB5A3B"/>
    <w:rsid w:val="00CB75F6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5EC8"/>
    <w:rsid w:val="00DF771B"/>
    <w:rsid w:val="00E052FB"/>
    <w:rsid w:val="00E12DDB"/>
    <w:rsid w:val="00E131AF"/>
    <w:rsid w:val="00E262F8"/>
    <w:rsid w:val="00E32FA7"/>
    <w:rsid w:val="00E41ADA"/>
    <w:rsid w:val="00E73940"/>
    <w:rsid w:val="00E804CC"/>
    <w:rsid w:val="00EB0DA1"/>
    <w:rsid w:val="00EB3CE6"/>
    <w:rsid w:val="00EE0CB1"/>
    <w:rsid w:val="00EE35D5"/>
    <w:rsid w:val="00EF0511"/>
    <w:rsid w:val="00EF098A"/>
    <w:rsid w:val="00F035E6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y2_zk</dc:title>
  <dc:creator>桜田 佳久</dc:creator>
  <cp:lastModifiedBy>メディカル教育 研究社</cp:lastModifiedBy>
  <cp:revision>6</cp:revision>
  <cp:lastPrinted>2020-10-15T06:59:00Z</cp:lastPrinted>
  <dcterms:created xsi:type="dcterms:W3CDTF">2020-10-15T04:58:00Z</dcterms:created>
  <dcterms:modified xsi:type="dcterms:W3CDTF">2020-10-15T07:38:00Z</dcterms:modified>
</cp:coreProperties>
</file>